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BB10F7">
            <w:pPr>
              <w:widowControl w:val="0"/>
              <w:rPr>
                <w:b/>
              </w:rPr>
            </w:pPr>
            <w:r>
              <w:t>0</w:t>
            </w:r>
            <w:r w:rsidR="00BB10F7">
              <w:t>3</w:t>
            </w:r>
            <w:r w:rsidR="00B917B3">
              <w:t>.</w:t>
            </w:r>
            <w:r w:rsidR="00792FE1">
              <w:t>0</w:t>
            </w:r>
            <w:r w:rsidR="00BB10F7">
              <w:t>7</w:t>
            </w:r>
            <w:r w:rsidR="00B917B3">
              <w:t>.202</w:t>
            </w:r>
            <w:r w:rsidR="003B7DEC">
              <w:t>4</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BD7A89">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10</w:t>
            </w:r>
            <w:r w:rsidR="00BD7A89">
              <w:rPr>
                <w:b/>
              </w:rPr>
              <w:t>8</w:t>
            </w:r>
            <w:r w:rsidRPr="00311480">
              <w:t>]</w:t>
            </w:r>
          </w:p>
        </w:tc>
      </w:tr>
      <w:tr w:rsidR="0063634F" w:rsidTr="001E46BE">
        <w:tc>
          <w:tcPr>
            <w:tcW w:w="3535" w:type="dxa"/>
          </w:tcPr>
          <w:p w:rsidR="0063634F" w:rsidRDefault="0063634F" w:rsidP="001E46BE">
            <w:pPr>
              <w:widowControl w:val="0"/>
              <w:rPr>
                <w:b/>
              </w:rPr>
            </w:pPr>
            <w:r w:rsidRPr="00311480">
              <w:rPr>
                <w:b/>
              </w:rPr>
              <w:t xml:space="preserve">KONUSU  </w:t>
            </w:r>
          </w:p>
        </w:tc>
        <w:tc>
          <w:tcPr>
            <w:tcW w:w="5929" w:type="dxa"/>
          </w:tcPr>
          <w:p w:rsidR="0063634F" w:rsidRDefault="00DE7E1D" w:rsidP="001E46BE">
            <w:pPr>
              <w:widowControl w:val="0"/>
              <w:jc w:val="both"/>
              <w:rPr>
                <w:b/>
              </w:rPr>
            </w:pPr>
            <w:r>
              <w:rPr>
                <w:color w:val="000000" w:themeColor="text1"/>
                <w:shd w:val="clear" w:color="auto" w:fill="FFFFFF"/>
              </w:rPr>
              <w:t>Özel Ağaçlandırma Alanı Devri</w:t>
            </w:r>
          </w:p>
        </w:tc>
      </w:tr>
      <w:tr w:rsidR="0063634F" w:rsidTr="001E46BE">
        <w:tc>
          <w:tcPr>
            <w:tcW w:w="3535" w:type="dxa"/>
          </w:tcPr>
          <w:p w:rsidR="0063634F" w:rsidRPr="00D654B2" w:rsidRDefault="0063634F" w:rsidP="001E46BE">
            <w:pPr>
              <w:widowControl w:val="0"/>
              <w:jc w:val="both"/>
              <w:rPr>
                <w:b/>
              </w:rPr>
            </w:pPr>
            <w:r w:rsidRPr="00D654B2">
              <w:rPr>
                <w:b/>
              </w:rPr>
              <w:t>MECLİS BAŞKAN</w:t>
            </w:r>
            <w:r w:rsidR="00F72E36">
              <w:rPr>
                <w:b/>
              </w:rPr>
              <w:t>I</w:t>
            </w:r>
          </w:p>
        </w:tc>
        <w:tc>
          <w:tcPr>
            <w:tcW w:w="5929" w:type="dxa"/>
          </w:tcPr>
          <w:p w:rsidR="0063634F" w:rsidRDefault="00F72E36" w:rsidP="001E46BE">
            <w:pPr>
              <w:widowControl w:val="0"/>
              <w:rPr>
                <w:b/>
              </w:rPr>
            </w:pPr>
            <w:r>
              <w:t>Bekir AKSUN</w:t>
            </w:r>
          </w:p>
        </w:tc>
      </w:tr>
      <w:tr w:rsidR="0063634F" w:rsidTr="001E46BE">
        <w:tc>
          <w:tcPr>
            <w:tcW w:w="3535" w:type="dxa"/>
          </w:tcPr>
          <w:p w:rsidR="0063634F" w:rsidRDefault="0063634F" w:rsidP="001E46BE">
            <w:pPr>
              <w:widowControl w:val="0"/>
              <w:rPr>
                <w:b/>
              </w:rPr>
            </w:pPr>
            <w:r w:rsidRPr="00311480">
              <w:rPr>
                <w:b/>
              </w:rPr>
              <w:t>MECLİS KÂTİPLERİ</w:t>
            </w:r>
          </w:p>
        </w:tc>
        <w:tc>
          <w:tcPr>
            <w:tcW w:w="5929" w:type="dxa"/>
          </w:tcPr>
          <w:p w:rsidR="0063634F" w:rsidRDefault="00E12BD2" w:rsidP="001E46BE">
            <w:pPr>
              <w:widowControl w:val="0"/>
              <w:rPr>
                <w:b/>
              </w:rPr>
            </w:pPr>
            <w:r>
              <w:rPr>
                <w:bCs/>
              </w:rPr>
              <w:t xml:space="preserve">İ. Samed MÜEZZİNOĞLU, </w:t>
            </w:r>
            <w:r w:rsidR="005C7561">
              <w:rPr>
                <w:bCs/>
              </w:rPr>
              <w:t>Yunus ATALAY</w:t>
            </w:r>
          </w:p>
        </w:tc>
      </w:tr>
      <w:tr w:rsidR="008B751E" w:rsidTr="001E46BE">
        <w:trPr>
          <w:trHeight w:val="1664"/>
        </w:trPr>
        <w:tc>
          <w:tcPr>
            <w:tcW w:w="9464" w:type="dxa"/>
            <w:gridSpan w:val="2"/>
          </w:tcPr>
          <w:p w:rsidR="008B751E" w:rsidRDefault="00EC633D" w:rsidP="008B751E">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634F" w:rsidRPr="00311480" w:rsidRDefault="0063634F" w:rsidP="0063634F">
      <w:pPr>
        <w:widowControl w:val="0"/>
        <w:rPr>
          <w:b/>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70325C" w:rsidRPr="0095564D" w:rsidRDefault="0070325C" w:rsidP="0070325C">
      <w:pPr>
        <w:widowControl w:val="0"/>
        <w:ind w:firstLine="708"/>
        <w:jc w:val="both"/>
      </w:pPr>
      <w:r w:rsidRPr="0095564D">
        <w:t>5393 Sayılı Belediye Kanunu’nun 20. maddesine göre Belediye Meclisinin 0</w:t>
      </w:r>
      <w:r w:rsidR="00BB10F7" w:rsidRPr="0095564D">
        <w:t>3</w:t>
      </w:r>
      <w:r w:rsidRPr="0095564D">
        <w:t>.0</w:t>
      </w:r>
      <w:r w:rsidR="00BB10F7" w:rsidRPr="0095564D">
        <w:t>7</w:t>
      </w:r>
      <w:r w:rsidRPr="0095564D">
        <w:t xml:space="preserve">.2024 </w:t>
      </w:r>
      <w:r w:rsidR="00BB10F7" w:rsidRPr="0095564D">
        <w:t>Çarşamba</w:t>
      </w:r>
      <w:r w:rsidRPr="0095564D">
        <w:t xml:space="preserve"> günü saat 1</w:t>
      </w:r>
      <w:r w:rsidR="001E46BE" w:rsidRPr="0095564D">
        <w:t>9</w:t>
      </w:r>
      <w:r w:rsidRPr="0095564D">
        <w:t>.00’da 1. birleşimin 1. oturumunda;</w:t>
      </w:r>
    </w:p>
    <w:p w:rsidR="00A428F5" w:rsidRPr="00960D5F" w:rsidRDefault="001A14E0" w:rsidP="00A428F5">
      <w:pPr>
        <w:ind w:firstLine="708"/>
        <w:jc w:val="both"/>
        <w:rPr>
          <w:rStyle w:val="apple-converted-space"/>
        </w:rPr>
      </w:pPr>
      <w:r>
        <w:t>Gündemin 6</w:t>
      </w:r>
      <w:r w:rsidRPr="00960D5F">
        <w:t>. maddesi olan:</w:t>
      </w:r>
      <w:r w:rsidR="005F342A">
        <w:t xml:space="preserve"> imar ve Şehi</w:t>
      </w:r>
      <w:r w:rsidR="00A428F5">
        <w:t>r</w:t>
      </w:r>
      <w:r w:rsidR="005F342A">
        <w:t xml:space="preserve">cilik Müdürlüğü’nün 25.06.2024 tarih ve </w:t>
      </w:r>
      <w:r w:rsidR="00A428F5">
        <w:t xml:space="preserve">           </w:t>
      </w:r>
      <w:r w:rsidR="005F342A">
        <w:t>E-70975 sayılı yazıları</w:t>
      </w:r>
      <w:r w:rsidRPr="00960D5F">
        <w:t xml:space="preserve"> </w:t>
      </w:r>
      <w:r w:rsidR="00A428F5" w:rsidRPr="00960D5F">
        <w:t xml:space="preserve">hususunda </w:t>
      </w:r>
      <w:r w:rsidR="00A428F5" w:rsidRPr="00960D5F">
        <w:rPr>
          <w:rStyle w:val="apple-converted-space"/>
        </w:rPr>
        <w:t>yapılan müzakereler neticesinde;</w:t>
      </w:r>
    </w:p>
    <w:p w:rsidR="00A428F5" w:rsidRDefault="001A14E0" w:rsidP="001A14E0">
      <w:pPr>
        <w:ind w:firstLine="708"/>
        <w:jc w:val="both"/>
      </w:pPr>
      <w:r w:rsidRPr="00960D5F">
        <w:t xml:space="preserve">Mülkiyeti </w:t>
      </w:r>
      <w:r>
        <w:t xml:space="preserve">Maliye </w:t>
      </w:r>
      <w:r w:rsidRPr="00960D5F">
        <w:t>Hazine</w:t>
      </w:r>
      <w:r>
        <w:t>sine</w:t>
      </w:r>
      <w:r w:rsidRPr="00960D5F">
        <w:t xml:space="preserve"> </w:t>
      </w:r>
      <w:r w:rsidR="006A606C" w:rsidRPr="00960D5F">
        <w:t xml:space="preserve">ait </w:t>
      </w:r>
      <w:r w:rsidR="006A606C">
        <w:t>İlimiz</w:t>
      </w:r>
      <w:r>
        <w:t xml:space="preserve"> Merkez İlçesi, Yaylabaşı Mahallesi 216 ada 58 pa</w:t>
      </w:r>
      <w:r w:rsidRPr="00960D5F">
        <w:t>rsel numaralı taşınmaz</w:t>
      </w:r>
      <w:r>
        <w:t>, mülga Yaylabaşı Belediyesine 1995 yılında özel ağaçlandırma alanı olarak tahsis edilmiş olup, 2019 yerel seçimlerden sonra söz konusu parselin tahsisi E</w:t>
      </w:r>
      <w:r w:rsidR="00B2394B">
        <w:t xml:space="preserve">rzincan Belediyesine geçmiş, Erzincan </w:t>
      </w:r>
      <w:r w:rsidR="00A428F5">
        <w:t>O</w:t>
      </w:r>
      <w:r w:rsidR="00B2394B">
        <w:t xml:space="preserve">rman İşletme Müdürlüğü’nün her yıl yapılan özel ağaçlandırma denetimleri sonucunda, sahanın belli bir kapalılığa geldiği, sahadaki bakım çalışmalarının </w:t>
      </w:r>
      <w:r w:rsidR="00BD7A89">
        <w:t xml:space="preserve">ve orman zararlıları ile mücadele çalışmalarının yapılması ve söz konusu sahada Ekosistem Tabanlı Fonksiyonel Orman Amenajman Planının yapılması </w:t>
      </w:r>
      <w:r w:rsidR="00B12C72">
        <w:t>istenilmiştir.</w:t>
      </w:r>
    </w:p>
    <w:p w:rsidR="00BD7A89" w:rsidRDefault="001A14E0" w:rsidP="001A14E0">
      <w:pPr>
        <w:ind w:firstLine="708"/>
        <w:jc w:val="both"/>
      </w:pPr>
      <w:r w:rsidRPr="00960D5F">
        <w:t xml:space="preserve"> </w:t>
      </w:r>
      <w:r w:rsidR="00B12C72">
        <w:t xml:space="preserve">Bu hususta </w:t>
      </w:r>
      <w:r w:rsidR="00BD7A89">
        <w:t>Yaylabaşı Mahallesi 216 ada 58 pa</w:t>
      </w:r>
      <w:r w:rsidR="00BD7A89" w:rsidRPr="00960D5F">
        <w:t>rsel numaralı</w:t>
      </w:r>
      <w:r w:rsidR="00BD7A89">
        <w:t xml:space="preserve"> orman vasıflı taşınmazın, bakım ve orman zararlıları mücadele çalışmaları için </w:t>
      </w:r>
      <w:r w:rsidR="00B12C72">
        <w:t xml:space="preserve">kurumumuzun </w:t>
      </w:r>
      <w:r w:rsidR="00BD7A89">
        <w:t>yeterli donanım ile ekipman</w:t>
      </w:r>
      <w:r w:rsidR="00B12C72">
        <w:t>ı</w:t>
      </w:r>
      <w:r w:rsidR="00BD7A89">
        <w:t xml:space="preserve"> bulunmaması ve</w:t>
      </w:r>
      <w:r w:rsidR="00AE7134">
        <w:t xml:space="preserve"> idaremizce</w:t>
      </w:r>
      <w:r w:rsidR="00BD7A89">
        <w:t xml:space="preserve"> Ekosistem Tabanlı Fonk</w:t>
      </w:r>
      <w:r w:rsidR="00AE7134">
        <w:t>siyonel Orman Amenajman Planı</w:t>
      </w:r>
      <w:r w:rsidR="00BD7A89">
        <w:t xml:space="preserve"> yapılamayacağından;</w:t>
      </w:r>
    </w:p>
    <w:p w:rsidR="001A14E0" w:rsidRPr="00960D5F" w:rsidRDefault="00B12C72" w:rsidP="001A14E0">
      <w:pPr>
        <w:ind w:firstLine="708"/>
        <w:jc w:val="both"/>
      </w:pPr>
      <w:r>
        <w:t>Belediyemize özel</w:t>
      </w:r>
      <w:r w:rsidR="00BD7A89">
        <w:t xml:space="preserve"> ağaçlandırma alanı olarak </w:t>
      </w:r>
      <w:r>
        <w:t xml:space="preserve">tahsisi yapılan 216 ada 58 </w:t>
      </w:r>
      <w:r w:rsidR="00011BAE">
        <w:t>parselin bakım</w:t>
      </w:r>
      <w:r w:rsidR="00BD7A89">
        <w:t xml:space="preserve"> ve </w:t>
      </w:r>
      <w:r w:rsidR="00A428F5">
        <w:t>onarım çalışmalarının Erzincan Orman İ</w:t>
      </w:r>
      <w:r w:rsidR="00BD7A89">
        <w:t xml:space="preserve">şletme Müdürlüğü tarafından yapılabilmesi </w:t>
      </w:r>
      <w:r w:rsidR="00A428F5">
        <w:t>amacıyla</w:t>
      </w:r>
      <w:r w:rsidR="00BD7A89">
        <w:t xml:space="preserve"> Orman Genel Müdürlüğüne devredilmesi için;</w:t>
      </w:r>
      <w:r w:rsidR="001A14E0" w:rsidRPr="00960D5F">
        <w:t xml:space="preserve"> </w:t>
      </w:r>
    </w:p>
    <w:p w:rsidR="001A14E0" w:rsidRDefault="001A14E0" w:rsidP="001A14E0">
      <w:pPr>
        <w:ind w:firstLine="708"/>
        <w:jc w:val="both"/>
      </w:pPr>
      <w:r w:rsidRPr="00960D5F">
        <w:t xml:space="preserve">İdaremiz adına yapılan </w:t>
      </w:r>
      <w:r w:rsidR="00A428F5">
        <w:t>t</w:t>
      </w:r>
      <w:r w:rsidR="00A428F5" w:rsidRPr="00960D5F">
        <w:t xml:space="preserve">aşınmaz </w:t>
      </w:r>
      <w:r w:rsidRPr="00960D5F">
        <w:t>tahsi</w:t>
      </w:r>
      <w:r>
        <w:t>s</w:t>
      </w:r>
      <w:r w:rsidRPr="00960D5F">
        <w:t>in</w:t>
      </w:r>
      <w:r w:rsidR="00A428F5">
        <w:t>in</w:t>
      </w:r>
      <w:r>
        <w:t>,</w:t>
      </w:r>
      <w:r w:rsidRPr="00960D5F">
        <w:t xml:space="preserve"> </w:t>
      </w:r>
      <w:r>
        <w:t xml:space="preserve">5393 Sayılı Belediye Kanunu’nun 18.maddesinin (e) bendi gereğince </w:t>
      </w:r>
      <w:r w:rsidRPr="00960D5F">
        <w:t>kaldırıl</w:t>
      </w:r>
      <w:r w:rsidR="00A428F5">
        <w:t>arak</w:t>
      </w:r>
      <w:r w:rsidRPr="00960D5F">
        <w:t xml:space="preserve">, </w:t>
      </w:r>
      <w:r w:rsidR="00BD7A89">
        <w:t xml:space="preserve">Orman Genel Müdürlüğüne </w:t>
      </w:r>
      <w:r w:rsidR="00AC0FC1">
        <w:t>devredilmesinde</w:t>
      </w:r>
      <w:r w:rsidRPr="00960D5F">
        <w:t xml:space="preserve"> Belediyemiz açısından sakınca olmadığına, </w:t>
      </w:r>
    </w:p>
    <w:p w:rsidR="001A14E0" w:rsidRDefault="001A14E0" w:rsidP="001A14E0">
      <w:pPr>
        <w:widowControl w:val="0"/>
        <w:ind w:firstLine="708"/>
        <w:jc w:val="both"/>
      </w:pPr>
      <w:r w:rsidRPr="00D72E81">
        <w:t>5393 Sayılı Belediye Kanunu’nun 22. maddesine göre yapılan oylama sonucunda oy birliği ile karar verildi.</w:t>
      </w: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1E46BE" w:rsidRDefault="001E46BE" w:rsidP="001E46BE">
      <w:pPr>
        <w:widowControl w:val="0"/>
        <w:jc w:val="both"/>
        <w:rPr>
          <w:b/>
        </w:rPr>
      </w:pPr>
      <w:r>
        <w:rPr>
          <w:b/>
          <w:bCs/>
        </w:rPr>
        <w:t>Bekir AKSUN                          İ. Samed MÜEZZİNOĞLU                         Yunus ATALAY</w:t>
      </w:r>
    </w:p>
    <w:p w:rsidR="001E46BE" w:rsidRDefault="001E46BE" w:rsidP="001E46BE">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1E46BE">
      <w:pPr>
        <w:widowControl w:val="0"/>
        <w:jc w:val="both"/>
        <w:rPr>
          <w:b/>
          <w:color w:val="000000"/>
        </w:rPr>
      </w:pPr>
    </w:p>
    <w:sectPr w:rsidR="003B7DEC"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0B9" w:rsidRDefault="003D20B9" w:rsidP="00733E8A">
      <w:r>
        <w:separator/>
      </w:r>
    </w:p>
  </w:endnote>
  <w:endnote w:type="continuationSeparator" w:id="1">
    <w:p w:rsidR="003D20B9" w:rsidRDefault="003D20B9"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2" w:rsidRDefault="00B12C72">
    <w:pPr>
      <w:pStyle w:val="Altbilgi"/>
      <w:jc w:val="center"/>
    </w:pPr>
  </w:p>
  <w:p w:rsidR="00B12C72" w:rsidRDefault="00B12C7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0B9" w:rsidRDefault="003D20B9" w:rsidP="00733E8A">
      <w:r>
        <w:separator/>
      </w:r>
    </w:p>
  </w:footnote>
  <w:footnote w:type="continuationSeparator" w:id="1">
    <w:p w:rsidR="003D20B9" w:rsidRDefault="003D20B9"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2" w:rsidRPr="00733E8A" w:rsidRDefault="00B12C72"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12C72" w:rsidRPr="00733E8A" w:rsidRDefault="00B12C72"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12C72" w:rsidRDefault="00B12C72"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1BAE"/>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0CB"/>
    <w:rsid w:val="00081122"/>
    <w:rsid w:val="00081403"/>
    <w:rsid w:val="00083F06"/>
    <w:rsid w:val="000840E3"/>
    <w:rsid w:val="000851DB"/>
    <w:rsid w:val="00085327"/>
    <w:rsid w:val="00087684"/>
    <w:rsid w:val="0009499E"/>
    <w:rsid w:val="000972B9"/>
    <w:rsid w:val="000A2D2B"/>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E6B"/>
    <w:rsid w:val="001A076F"/>
    <w:rsid w:val="001A0BBB"/>
    <w:rsid w:val="001A0F54"/>
    <w:rsid w:val="001A14E0"/>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20B9"/>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6883"/>
    <w:rsid w:val="00437773"/>
    <w:rsid w:val="004407E8"/>
    <w:rsid w:val="00443564"/>
    <w:rsid w:val="00444E40"/>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6FC8"/>
    <w:rsid w:val="00497DF9"/>
    <w:rsid w:val="004A0E98"/>
    <w:rsid w:val="004A119F"/>
    <w:rsid w:val="004A218D"/>
    <w:rsid w:val="004A2D0D"/>
    <w:rsid w:val="004A30AA"/>
    <w:rsid w:val="004A3FC4"/>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E0827"/>
    <w:rsid w:val="005E206A"/>
    <w:rsid w:val="005E33C9"/>
    <w:rsid w:val="005E53B4"/>
    <w:rsid w:val="005E5B23"/>
    <w:rsid w:val="005E6F12"/>
    <w:rsid w:val="005F187F"/>
    <w:rsid w:val="005F30AD"/>
    <w:rsid w:val="005F342A"/>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606C"/>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42D"/>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692"/>
    <w:rsid w:val="00745D6A"/>
    <w:rsid w:val="00746329"/>
    <w:rsid w:val="0075060B"/>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30CB"/>
    <w:rsid w:val="00855067"/>
    <w:rsid w:val="00855289"/>
    <w:rsid w:val="0085652F"/>
    <w:rsid w:val="00857C68"/>
    <w:rsid w:val="00861FD9"/>
    <w:rsid w:val="00864E79"/>
    <w:rsid w:val="0086586F"/>
    <w:rsid w:val="00867D92"/>
    <w:rsid w:val="008715DE"/>
    <w:rsid w:val="00871C82"/>
    <w:rsid w:val="008730E7"/>
    <w:rsid w:val="00873507"/>
    <w:rsid w:val="00874C0C"/>
    <w:rsid w:val="008808D3"/>
    <w:rsid w:val="00880B35"/>
    <w:rsid w:val="00880B7E"/>
    <w:rsid w:val="00884101"/>
    <w:rsid w:val="00884CAA"/>
    <w:rsid w:val="0088539B"/>
    <w:rsid w:val="008859B6"/>
    <w:rsid w:val="00885F32"/>
    <w:rsid w:val="00886A71"/>
    <w:rsid w:val="00893ADE"/>
    <w:rsid w:val="00893CFB"/>
    <w:rsid w:val="00896052"/>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4DB3"/>
    <w:rsid w:val="008D5064"/>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2547"/>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C93"/>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86B52"/>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038"/>
    <w:rsid w:val="009E4840"/>
    <w:rsid w:val="009E4ADC"/>
    <w:rsid w:val="009E50BB"/>
    <w:rsid w:val="009E55EB"/>
    <w:rsid w:val="009E77BA"/>
    <w:rsid w:val="009E7E65"/>
    <w:rsid w:val="009F0430"/>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28F5"/>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0FC1"/>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134"/>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760"/>
    <w:rsid w:val="00B10BC6"/>
    <w:rsid w:val="00B12C72"/>
    <w:rsid w:val="00B144FB"/>
    <w:rsid w:val="00B149C5"/>
    <w:rsid w:val="00B14F9E"/>
    <w:rsid w:val="00B14FE5"/>
    <w:rsid w:val="00B20339"/>
    <w:rsid w:val="00B2246A"/>
    <w:rsid w:val="00B2391C"/>
    <w:rsid w:val="00B2394B"/>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D7A89"/>
    <w:rsid w:val="00BE0E46"/>
    <w:rsid w:val="00BE1007"/>
    <w:rsid w:val="00BE1AA2"/>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1133"/>
    <w:rsid w:val="00CB1834"/>
    <w:rsid w:val="00CB5635"/>
    <w:rsid w:val="00CC2F49"/>
    <w:rsid w:val="00CC3FD7"/>
    <w:rsid w:val="00CC4955"/>
    <w:rsid w:val="00CD0C74"/>
    <w:rsid w:val="00CD1036"/>
    <w:rsid w:val="00CD21AF"/>
    <w:rsid w:val="00CD4C58"/>
    <w:rsid w:val="00CD4E83"/>
    <w:rsid w:val="00CD5430"/>
    <w:rsid w:val="00CD65AF"/>
    <w:rsid w:val="00CD6B5B"/>
    <w:rsid w:val="00CE1022"/>
    <w:rsid w:val="00CE11EF"/>
    <w:rsid w:val="00CE1F1F"/>
    <w:rsid w:val="00CE29AE"/>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D6480"/>
    <w:rsid w:val="00DE006D"/>
    <w:rsid w:val="00DE01BB"/>
    <w:rsid w:val="00DE03B5"/>
    <w:rsid w:val="00DE062E"/>
    <w:rsid w:val="00DE0D33"/>
    <w:rsid w:val="00DE167D"/>
    <w:rsid w:val="00DE4EEF"/>
    <w:rsid w:val="00DE7264"/>
    <w:rsid w:val="00DE7759"/>
    <w:rsid w:val="00DE7CEE"/>
    <w:rsid w:val="00DE7E1D"/>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424"/>
    <w:rsid w:val="00E96A33"/>
    <w:rsid w:val="00EA1385"/>
    <w:rsid w:val="00EA15C0"/>
    <w:rsid w:val="00EA412E"/>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C633D"/>
    <w:rsid w:val="00ED0514"/>
    <w:rsid w:val="00ED0D42"/>
    <w:rsid w:val="00ED1266"/>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2A1"/>
    <w:rsid w:val="00F51AF8"/>
    <w:rsid w:val="00F550DB"/>
    <w:rsid w:val="00F55CE1"/>
    <w:rsid w:val="00F57B55"/>
    <w:rsid w:val="00F61F3A"/>
    <w:rsid w:val="00F62116"/>
    <w:rsid w:val="00F64B51"/>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CF7AF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C496-4F23-483E-B42A-4E1D6A84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384</Words>
  <Characters>2193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6</cp:revision>
  <cp:lastPrinted>2024-06-10T07:18:00Z</cp:lastPrinted>
  <dcterms:created xsi:type="dcterms:W3CDTF">2024-07-08T10:33:00Z</dcterms:created>
  <dcterms:modified xsi:type="dcterms:W3CDTF">2024-08-02T12:00:00Z</dcterms:modified>
</cp:coreProperties>
</file>