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2802"/>
        <w:gridCol w:w="6410"/>
      </w:tblGrid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6410" w:type="dxa"/>
          </w:tcPr>
          <w:p w:rsidR="0063634F" w:rsidRDefault="002F03FA" w:rsidP="00714D38">
            <w:pPr>
              <w:widowControl w:val="0"/>
              <w:rPr>
                <w:b/>
              </w:rPr>
            </w:pPr>
            <w:r>
              <w:t>0</w:t>
            </w:r>
            <w:r w:rsidR="00714D38">
              <w:t>5</w:t>
            </w:r>
            <w:r w:rsidR="00B917B3">
              <w:t>.</w:t>
            </w:r>
            <w:r w:rsidR="00792FE1">
              <w:t>0</w:t>
            </w:r>
            <w:r w:rsidR="00714D38">
              <w:t>2</w:t>
            </w:r>
            <w:r w:rsidR="00B917B3">
              <w:t>.202</w:t>
            </w:r>
            <w:r w:rsidR="00FB2CF9">
              <w:t>5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6410" w:type="dxa"/>
          </w:tcPr>
          <w:p w:rsidR="0063634F" w:rsidRDefault="0063634F" w:rsidP="00DE0512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714D38">
              <w:t>2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714D38">
              <w:rPr>
                <w:b/>
              </w:rPr>
              <w:t>1</w:t>
            </w:r>
            <w:r w:rsidR="00DE0512">
              <w:rPr>
                <w:b/>
              </w:rPr>
              <w:t>8</w:t>
            </w:r>
            <w:r w:rsidRPr="00311480">
              <w:t>]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6410" w:type="dxa"/>
          </w:tcPr>
          <w:p w:rsidR="0063634F" w:rsidRDefault="00DE0512" w:rsidP="003B5F12">
            <w:pPr>
              <w:widowControl w:val="0"/>
              <w:jc w:val="both"/>
              <w:rPr>
                <w:b/>
              </w:rPr>
            </w:pPr>
            <w:r>
              <w:t>Pazar Yerleri Tahsis Ücretlerinin Belirlenmesi</w:t>
            </w:r>
          </w:p>
        </w:tc>
      </w:tr>
      <w:tr w:rsidR="0063634F" w:rsidTr="00974CE9">
        <w:tc>
          <w:tcPr>
            <w:tcW w:w="280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641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6410" w:type="dxa"/>
          </w:tcPr>
          <w:p w:rsidR="0063634F" w:rsidRDefault="00FB2CF9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714D38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714D38">
              <w:rPr>
                <w:b/>
              </w:rPr>
              <w:t xml:space="preserve"> </w:t>
            </w:r>
            <w:r w:rsidR="00714D38">
              <w:t>Ferhat YILDIZ, Fuat ÇAMURCU,</w:t>
            </w:r>
            <w:r w:rsidR="00714D38">
              <w:rPr>
                <w:b/>
              </w:rPr>
              <w:t xml:space="preserve">                                  </w:t>
            </w:r>
            <w:r w:rsidR="00FB2CF9" w:rsidRPr="005754D0">
              <w:t>Nuri Recep ÖZDOĞAN,</w:t>
            </w:r>
            <w:r w:rsidR="00714D38">
              <w:t xml:space="preserve"> </w:t>
            </w:r>
            <w:r w:rsidR="00FB2CF9" w:rsidRPr="005754D0">
              <w:t xml:space="preserve">Hüseyin SÖĞÜRTLÜPINAR, Ramazan DEMİR, Alper DAŞ, </w:t>
            </w:r>
            <w:r w:rsidR="00FB2CF9">
              <w:t xml:space="preserve">Erkan POLAT, Fatih ÖZBİR, </w:t>
            </w:r>
            <w:r w:rsidR="00FB2CF9" w:rsidRPr="005754D0">
              <w:t xml:space="preserve">İlhan AKPINAR, Murat EYGÜL, </w:t>
            </w:r>
            <w:r w:rsidR="00714D38">
              <w:t xml:space="preserve">                                       </w:t>
            </w:r>
            <w:r w:rsidR="00FB2CF9" w:rsidRPr="005754D0">
              <w:t xml:space="preserve">İbrahim Samed MÜEZZİNOĞLU, </w:t>
            </w:r>
            <w:r w:rsidR="00714D38">
              <w:t xml:space="preserve">İbrahim ERTUÇ, </w:t>
            </w:r>
            <w:r w:rsidR="00FB2CF9">
              <w:t>Bahadır PİR,</w:t>
            </w:r>
            <w:r w:rsidR="00714D38">
              <w:t xml:space="preserve"> </w:t>
            </w:r>
            <w:r w:rsidR="00FB2CF9" w:rsidRPr="005754D0">
              <w:t xml:space="preserve">Mahmut CANTEKİN, Yunus ATALAY, </w:t>
            </w:r>
            <w:r w:rsidR="00DE1DA1">
              <w:t xml:space="preserve">Mutlu Yasin KOÇOĞLU, </w:t>
            </w:r>
            <w:r w:rsidR="00FB2CF9" w:rsidRPr="005754D0">
              <w:t>Volkan YILDIRIM,</w:t>
            </w:r>
            <w:r w:rsidR="00FB2CF9">
              <w:t xml:space="preserve"> </w:t>
            </w:r>
            <w:r w:rsidR="00FB2CF9" w:rsidRPr="005754D0">
              <w:t>Vesile Şule ARSLAN,</w:t>
            </w:r>
            <w:r w:rsidR="00FB2CF9">
              <w:t xml:space="preserve"> </w:t>
            </w:r>
            <w:r w:rsidR="00714D38">
              <w:t xml:space="preserve">Ahmet BEYDİLİ, </w:t>
            </w:r>
            <w:r w:rsidR="00DE1DA1">
              <w:t>Y</w:t>
            </w:r>
            <w:r w:rsidR="00FB2CF9" w:rsidRPr="005754D0">
              <w:t xml:space="preserve">ahya KOLAT, </w:t>
            </w:r>
            <w:r w:rsidR="00DE1DA1">
              <w:t xml:space="preserve">Kadir SARIOĞLU, </w:t>
            </w:r>
            <w:r w:rsidR="00FB2CF9" w:rsidRPr="005754D0">
              <w:t>Hasan ASLAN,</w:t>
            </w:r>
            <w:r w:rsidR="00DE1DA1">
              <w:t xml:space="preserve"> </w:t>
            </w:r>
            <w:r w:rsidR="00FB2CF9">
              <w:t xml:space="preserve">Dilan Deniz HAN, </w:t>
            </w:r>
            <w:r w:rsidR="00FB2CF9" w:rsidRPr="005754D0">
              <w:t xml:space="preserve">Hakan ÇAĞLAR,  İlhami ZORLU, </w:t>
            </w:r>
            <w:r w:rsidR="00FB2CF9">
              <w:t xml:space="preserve"> </w:t>
            </w:r>
            <w:r w:rsidR="00FB2CF9" w:rsidRPr="005754D0">
              <w:t>Şenol UÇAR, Ali Rıza KAŞIKÇI</w:t>
            </w:r>
            <w:r w:rsidR="00FB2CF9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1B20C9" w:rsidRDefault="001B20C9" w:rsidP="0063634F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CA79DC" w:rsidRDefault="00CA79DC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7A0BE2" w:rsidRDefault="0063634F" w:rsidP="007A0BE2">
      <w:pPr>
        <w:widowControl w:val="0"/>
        <w:ind w:firstLine="708"/>
        <w:jc w:val="both"/>
      </w:pPr>
      <w:r w:rsidRPr="007A0BE2">
        <w:t>5393 Sayılı Belediye Kanunu</w:t>
      </w:r>
      <w:r w:rsidR="00B63FDB" w:rsidRPr="007A0BE2">
        <w:t>’</w:t>
      </w:r>
      <w:r w:rsidR="00394B85" w:rsidRPr="007A0BE2">
        <w:t xml:space="preserve">nun 20. </w:t>
      </w:r>
      <w:r w:rsidR="00292302" w:rsidRPr="007A0BE2">
        <w:t>m</w:t>
      </w:r>
      <w:r w:rsidRPr="007A0BE2">
        <w:t xml:space="preserve">addesine göre Belediye </w:t>
      </w:r>
      <w:r w:rsidR="00266CB3" w:rsidRPr="007A0BE2">
        <w:t xml:space="preserve">Meclisinin </w:t>
      </w:r>
      <w:r w:rsidR="00B917B3" w:rsidRPr="007A0BE2">
        <w:t>0</w:t>
      </w:r>
      <w:r w:rsidR="00714D38" w:rsidRPr="007A0BE2">
        <w:t>5</w:t>
      </w:r>
      <w:r w:rsidR="00B917B3" w:rsidRPr="007A0BE2">
        <w:t>.</w:t>
      </w:r>
      <w:r w:rsidR="008715DE" w:rsidRPr="007A0BE2">
        <w:t>0</w:t>
      </w:r>
      <w:r w:rsidR="00714D38" w:rsidRPr="007A0BE2">
        <w:t>2</w:t>
      </w:r>
      <w:r w:rsidR="008715DE" w:rsidRPr="007A0BE2">
        <w:t>.202</w:t>
      </w:r>
      <w:r w:rsidR="00E545EA" w:rsidRPr="007A0BE2">
        <w:t>5</w:t>
      </w:r>
      <w:r w:rsidR="00B917B3" w:rsidRPr="007A0BE2">
        <w:t xml:space="preserve"> </w:t>
      </w:r>
      <w:r w:rsidR="00714D38" w:rsidRPr="007A0BE2">
        <w:t>Çarşamba</w:t>
      </w:r>
      <w:r w:rsidR="00FE1655" w:rsidRPr="007A0BE2">
        <w:t xml:space="preserve"> </w:t>
      </w:r>
      <w:r w:rsidRPr="007A0BE2">
        <w:t>günü saat</w:t>
      </w:r>
      <w:r w:rsidR="00B63FDB" w:rsidRPr="007A0BE2">
        <w:t xml:space="preserve"> </w:t>
      </w:r>
      <w:r w:rsidR="00051C0A" w:rsidRPr="007A0BE2">
        <w:t>1</w:t>
      </w:r>
      <w:r w:rsidR="00714D38" w:rsidRPr="007A0BE2">
        <w:t>7</w:t>
      </w:r>
      <w:r w:rsidRPr="007A0BE2">
        <w:t>.</w:t>
      </w:r>
      <w:r w:rsidR="00714D38" w:rsidRPr="007A0BE2">
        <w:t>3</w:t>
      </w:r>
      <w:r w:rsidR="00D5082E" w:rsidRPr="007A0BE2">
        <w:t>0</w:t>
      </w:r>
      <w:r w:rsidRPr="007A0BE2">
        <w:t>’d</w:t>
      </w:r>
      <w:r w:rsidR="00714D38" w:rsidRPr="007A0BE2">
        <w:t>a</w:t>
      </w:r>
      <w:r w:rsidR="00B63FDB" w:rsidRPr="007A0BE2">
        <w:t xml:space="preserve"> 1.</w:t>
      </w:r>
      <w:r w:rsidR="00266CB3" w:rsidRPr="007A0BE2">
        <w:t xml:space="preserve"> </w:t>
      </w:r>
      <w:r w:rsidR="00341752" w:rsidRPr="007A0BE2">
        <w:t>b</w:t>
      </w:r>
      <w:r w:rsidRPr="007A0BE2">
        <w:t xml:space="preserve">irleşimin 1. </w:t>
      </w:r>
      <w:r w:rsidR="00341752" w:rsidRPr="007A0BE2">
        <w:t>o</w:t>
      </w:r>
      <w:r w:rsidRPr="007A0BE2">
        <w:t>turumunda</w:t>
      </w:r>
      <w:r w:rsidR="00B63FDB" w:rsidRPr="007A0BE2">
        <w:t>;</w:t>
      </w:r>
    </w:p>
    <w:p w:rsidR="00DE0512" w:rsidRDefault="00DE0512" w:rsidP="00DE0512">
      <w:pPr>
        <w:jc w:val="both"/>
      </w:pPr>
      <w:r>
        <w:t xml:space="preserve">           Gündemin 5. maddesi olan: Zabıta Müdürlüğü’nün 28.01.2025 tarih ve E-92979</w:t>
      </w:r>
      <w:r>
        <w:rPr>
          <w:rStyle w:val="apple-converted-space"/>
          <w:sz w:val="22"/>
          <w:szCs w:val="22"/>
        </w:rPr>
        <w:t xml:space="preserve"> </w:t>
      </w:r>
      <w:r>
        <w:t>sayılı yazıları hususunda yapılan müzakereler neticesinde;</w:t>
      </w:r>
    </w:p>
    <w:p w:rsidR="00DE0512" w:rsidRPr="00445DBA" w:rsidRDefault="00DE0512" w:rsidP="00DE0512">
      <w:pPr>
        <w:ind w:firstLine="708"/>
        <w:jc w:val="both"/>
        <w:rPr>
          <w:i/>
        </w:rPr>
      </w:pPr>
      <w:r>
        <w:t xml:space="preserve">Zabıta </w:t>
      </w:r>
      <w:r w:rsidR="00445DBA">
        <w:t>M</w:t>
      </w:r>
      <w:r>
        <w:t xml:space="preserve">üdürlüğü Pazar yerleri </w:t>
      </w:r>
      <w:r w:rsidR="00445DBA">
        <w:t>h</w:t>
      </w:r>
      <w:r>
        <w:t>ak</w:t>
      </w:r>
      <w:r w:rsidR="00445DBA">
        <w:t>k</w:t>
      </w:r>
      <w:r>
        <w:t>ında</w:t>
      </w:r>
      <w:r w:rsidR="00445DBA">
        <w:t>ki</w:t>
      </w:r>
      <w:r>
        <w:t xml:space="preserve"> yönetmeliğinde belirtilen madde 15/1’de “</w:t>
      </w:r>
      <w:r w:rsidRPr="00445DBA">
        <w:rPr>
          <w:i/>
        </w:rPr>
        <w:t>Tahsis Ücreti, satış yerinin kullanımı sonrasında Belediye Meclis tarafından her yıl belirlenecek tarifeye göre belediyelerin yetkili kılacakları memur veya kişilerce makbuz karşılığında günlük olarak tahsil edilir</w:t>
      </w:r>
      <w:r>
        <w:t>.”  ve madde 15/2’de “</w:t>
      </w:r>
      <w:r w:rsidRPr="00445DBA">
        <w:rPr>
          <w:i/>
        </w:rPr>
        <w:t xml:space="preserve">üreticilerden alınacak tahsis ücreti, 2464 sayılı Gelirler Kanununda yer alan tarifedeki en alt orandan hesaplanır.” </w:t>
      </w:r>
      <w:r w:rsidRPr="00445DBA">
        <w:t>İbareler yer alır.</w:t>
      </w:r>
      <w:r w:rsidRPr="00445DBA">
        <w:rPr>
          <w:i/>
        </w:rPr>
        <w:t xml:space="preserve"> </w:t>
      </w:r>
    </w:p>
    <w:p w:rsidR="00DE0512" w:rsidRDefault="00DE0512" w:rsidP="00DE0512">
      <w:pPr>
        <w:ind w:firstLine="708"/>
        <w:jc w:val="both"/>
      </w:pPr>
      <w:r>
        <w:t xml:space="preserve">Bahse konu </w:t>
      </w:r>
      <w:r w:rsidR="00CB15E7">
        <w:t>yöneltmelik</w:t>
      </w:r>
      <w:r>
        <w:t xml:space="preserve"> maddelerine istinaden Erzincan Belediyesi Cumartesi Kapalı Halk Pazarında 1 m² </w:t>
      </w:r>
      <w:r w:rsidR="00CB15E7">
        <w:t xml:space="preserve">  yerin tahsis ücretinin belirlenmesi </w:t>
      </w:r>
      <w:r>
        <w:t>için Plan Bütçe Komisyonuna sevkine,</w:t>
      </w:r>
    </w:p>
    <w:p w:rsidR="00DE0512" w:rsidRDefault="00DE0512" w:rsidP="00DE0512">
      <w:pPr>
        <w:ind w:firstLine="708"/>
        <w:jc w:val="both"/>
      </w:pPr>
      <w:r>
        <w:t>5393 Sayılı Belediye Kanunu’nun 22. maddesine göre yapılan oylama sonucunda oy birliği ile karar verildi.</w:t>
      </w:r>
    </w:p>
    <w:p w:rsidR="00445DBA" w:rsidRDefault="00445DBA" w:rsidP="00445DBA">
      <w:pPr>
        <w:jc w:val="both"/>
      </w:pPr>
    </w:p>
    <w:p w:rsidR="00445DBA" w:rsidRDefault="00445DBA" w:rsidP="00445DBA">
      <w:pPr>
        <w:jc w:val="both"/>
      </w:pPr>
    </w:p>
    <w:p w:rsidR="00445DBA" w:rsidRDefault="00445DBA" w:rsidP="00445DBA">
      <w:pPr>
        <w:jc w:val="both"/>
      </w:pPr>
    </w:p>
    <w:p w:rsidR="00445DBA" w:rsidRDefault="00445DBA" w:rsidP="00445DBA">
      <w:pPr>
        <w:jc w:val="both"/>
      </w:pPr>
    </w:p>
    <w:p w:rsidR="00A90E18" w:rsidRPr="00445DBA" w:rsidRDefault="00A90E18" w:rsidP="00445DBA">
      <w:pPr>
        <w:jc w:val="both"/>
      </w:pPr>
      <w:r>
        <w:rPr>
          <w:b/>
          <w:bCs/>
        </w:rPr>
        <w:t>Bekir AKSUN                         İ. Samed MÜEZZİNOĞLU                         Yunus ATALAY</w:t>
      </w:r>
    </w:p>
    <w:p w:rsidR="003B7DEC" w:rsidRDefault="00A90E18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3B7DEC" w:rsidRDefault="003B7DEC" w:rsidP="0063634F">
      <w:pPr>
        <w:widowControl w:val="0"/>
        <w:jc w:val="both"/>
        <w:rPr>
          <w:b/>
          <w:color w:val="000000"/>
        </w:rPr>
      </w:pPr>
    </w:p>
    <w:sectPr w:rsidR="003B7DEC" w:rsidSect="008C681D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07" w:rsidRDefault="00C00607" w:rsidP="00733E8A">
      <w:r>
        <w:separator/>
      </w:r>
    </w:p>
  </w:endnote>
  <w:endnote w:type="continuationSeparator" w:id="1">
    <w:p w:rsidR="00C00607" w:rsidRDefault="00C00607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12" w:rsidRDefault="00DE0512">
    <w:pPr>
      <w:pStyle w:val="Altbilgi"/>
      <w:jc w:val="center"/>
    </w:pPr>
  </w:p>
  <w:p w:rsidR="00DE0512" w:rsidRDefault="00DE051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07" w:rsidRDefault="00C00607" w:rsidP="00733E8A">
      <w:r>
        <w:separator/>
      </w:r>
    </w:p>
  </w:footnote>
  <w:footnote w:type="continuationSeparator" w:id="1">
    <w:p w:rsidR="00C00607" w:rsidRDefault="00C00607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12" w:rsidRPr="00733E8A" w:rsidRDefault="00DE0512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DE0512" w:rsidRPr="00733E8A" w:rsidRDefault="00DE0512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DE0512" w:rsidRDefault="00DE0512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A4F3A"/>
    <w:multiLevelType w:val="hybridMultilevel"/>
    <w:tmpl w:val="567C25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2FA37A3"/>
    <w:multiLevelType w:val="hybridMultilevel"/>
    <w:tmpl w:val="56CC329E"/>
    <w:lvl w:ilvl="0" w:tplc="49B61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E743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05E17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4FE0"/>
    <w:rsid w:val="002F5FD7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3E21"/>
    <w:rsid w:val="00346097"/>
    <w:rsid w:val="00346B94"/>
    <w:rsid w:val="00347498"/>
    <w:rsid w:val="00347797"/>
    <w:rsid w:val="00347AFC"/>
    <w:rsid w:val="00352439"/>
    <w:rsid w:val="00353F40"/>
    <w:rsid w:val="00356EB2"/>
    <w:rsid w:val="00356F2C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391"/>
    <w:rsid w:val="003D1731"/>
    <w:rsid w:val="003D475B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3BD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4003"/>
    <w:rsid w:val="00437773"/>
    <w:rsid w:val="004407E8"/>
    <w:rsid w:val="00443564"/>
    <w:rsid w:val="00445BFE"/>
    <w:rsid w:val="00445DBA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7690C"/>
    <w:rsid w:val="00481383"/>
    <w:rsid w:val="00481A5B"/>
    <w:rsid w:val="00481B18"/>
    <w:rsid w:val="00482C7D"/>
    <w:rsid w:val="00482DEA"/>
    <w:rsid w:val="00485172"/>
    <w:rsid w:val="00485E36"/>
    <w:rsid w:val="00487C2A"/>
    <w:rsid w:val="004926F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5465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92"/>
    <w:rsid w:val="005A1A20"/>
    <w:rsid w:val="005A29C1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F20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D38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0BE2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4309"/>
    <w:rsid w:val="007C518A"/>
    <w:rsid w:val="007C620F"/>
    <w:rsid w:val="007D1E15"/>
    <w:rsid w:val="007D2153"/>
    <w:rsid w:val="007D395A"/>
    <w:rsid w:val="007D39C7"/>
    <w:rsid w:val="007D3DFB"/>
    <w:rsid w:val="007D4199"/>
    <w:rsid w:val="007D4FC2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15DE"/>
    <w:rsid w:val="00871C82"/>
    <w:rsid w:val="008730E7"/>
    <w:rsid w:val="00873507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4CE9"/>
    <w:rsid w:val="00975202"/>
    <w:rsid w:val="0097710A"/>
    <w:rsid w:val="00983174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0BB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A03F6F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6AD3"/>
    <w:rsid w:val="00A77F87"/>
    <w:rsid w:val="00A810D3"/>
    <w:rsid w:val="00A81AEF"/>
    <w:rsid w:val="00A82C8E"/>
    <w:rsid w:val="00A83DEB"/>
    <w:rsid w:val="00A86075"/>
    <w:rsid w:val="00A865DD"/>
    <w:rsid w:val="00A90D67"/>
    <w:rsid w:val="00A90E18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2630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3075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607"/>
    <w:rsid w:val="00C00BC7"/>
    <w:rsid w:val="00C01519"/>
    <w:rsid w:val="00C01E31"/>
    <w:rsid w:val="00C02624"/>
    <w:rsid w:val="00C049DF"/>
    <w:rsid w:val="00C04C17"/>
    <w:rsid w:val="00C06B23"/>
    <w:rsid w:val="00C116D7"/>
    <w:rsid w:val="00C133B8"/>
    <w:rsid w:val="00C1567C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9DC"/>
    <w:rsid w:val="00CA7AF9"/>
    <w:rsid w:val="00CB049B"/>
    <w:rsid w:val="00CB15E7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31A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26E8"/>
    <w:rsid w:val="00D63524"/>
    <w:rsid w:val="00D6480F"/>
    <w:rsid w:val="00D64D42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7404"/>
    <w:rsid w:val="00D90F56"/>
    <w:rsid w:val="00D96BA1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54E4"/>
    <w:rsid w:val="00DE006D"/>
    <w:rsid w:val="00DE01BB"/>
    <w:rsid w:val="00DE03B5"/>
    <w:rsid w:val="00DE0512"/>
    <w:rsid w:val="00DE062E"/>
    <w:rsid w:val="00DE0D33"/>
    <w:rsid w:val="00DE167D"/>
    <w:rsid w:val="00DE1DA1"/>
    <w:rsid w:val="00DE4EEF"/>
    <w:rsid w:val="00DE7264"/>
    <w:rsid w:val="00DE7759"/>
    <w:rsid w:val="00DE7CEE"/>
    <w:rsid w:val="00DF0973"/>
    <w:rsid w:val="00DF2802"/>
    <w:rsid w:val="00DF463A"/>
    <w:rsid w:val="00DF64F9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45EA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561C"/>
    <w:rsid w:val="00E66A15"/>
    <w:rsid w:val="00E70145"/>
    <w:rsid w:val="00E70979"/>
    <w:rsid w:val="00E71505"/>
    <w:rsid w:val="00E7183F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4A0F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2CF9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D64D42"/>
    <w:pPr>
      <w:suppressLineNumbers/>
    </w:pPr>
    <w:rPr>
      <w:rFonts w:cs="Mangal"/>
    </w:rPr>
  </w:style>
  <w:style w:type="character" w:customStyle="1" w:styleId="fontstyle01">
    <w:name w:val="fontstyle01"/>
    <w:basedOn w:val="VarsaylanParagrafYazTipi"/>
    <w:rsid w:val="004926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A0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7561-48C3-4E5E-9A68-FB197A97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5</cp:revision>
  <cp:lastPrinted>2025-02-06T12:14:00Z</cp:lastPrinted>
  <dcterms:created xsi:type="dcterms:W3CDTF">2025-02-06T08:08:00Z</dcterms:created>
  <dcterms:modified xsi:type="dcterms:W3CDTF">2025-03-03T09:17:00Z</dcterms:modified>
</cp:coreProperties>
</file>