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545ACD">
            <w:pPr>
              <w:widowControl w:val="0"/>
              <w:rPr>
                <w:b/>
              </w:rPr>
            </w:pPr>
            <w:r>
              <w:t>0</w:t>
            </w:r>
            <w:r w:rsidR="00545ACD">
              <w:t>4</w:t>
            </w:r>
            <w:r>
              <w:t>.0</w:t>
            </w:r>
            <w:r w:rsidR="00A15E3D">
              <w:t>9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243231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792FE1" w:rsidRPr="002760C9">
              <w:rPr>
                <w:b/>
              </w:rPr>
              <w:t>0</w:t>
            </w:r>
            <w:r w:rsidR="00A15E3D">
              <w:rPr>
                <w:b/>
              </w:rPr>
              <w:t>9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243231">
              <w:rPr>
                <w:b/>
              </w:rPr>
              <w:t>70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243231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Trampa-Takas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A34392" w:rsidTr="00D832B2">
        <w:trPr>
          <w:trHeight w:val="1664"/>
        </w:trPr>
        <w:tc>
          <w:tcPr>
            <w:tcW w:w="9464" w:type="dxa"/>
            <w:gridSpan w:val="2"/>
          </w:tcPr>
          <w:p w:rsidR="00A34392" w:rsidRPr="00553F4D" w:rsidRDefault="00A34392" w:rsidP="00A3439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Hüseyin SÖĞÜRTLÜPINAR,</w:t>
            </w:r>
            <w:r>
              <w:t xml:space="preserve"> </w:t>
            </w:r>
            <w:r w:rsidRPr="005754D0">
              <w:t xml:space="preserve">Alper DAŞ, </w:t>
            </w:r>
            <w:r>
              <w:t xml:space="preserve">Erkan POLAT, Fatih ÖZBİR, </w:t>
            </w:r>
            <w:r w:rsidRPr="005754D0">
              <w:t>İlhan AKPINAR, Murat EYGÜL,</w:t>
            </w:r>
            <w:r>
              <w:t xml:space="preserve"> </w:t>
            </w:r>
            <w:r w:rsidRPr="005754D0">
              <w:t xml:space="preserve">İbrahim Samed MÜEZZİNOĞLU, </w:t>
            </w:r>
            <w:r>
              <w:t xml:space="preserve">Bahadır PİR, </w:t>
            </w:r>
            <w:r w:rsidRPr="005754D0">
              <w:t>Mahmut CANTEKİN,</w:t>
            </w:r>
            <w:r>
              <w:t xml:space="preserve">    </w:t>
            </w:r>
            <w:r w:rsidRPr="005754D0">
              <w:t>Yunus ATALAY, Mutlu Yasin KOÇOĞLU,</w:t>
            </w:r>
            <w:r>
              <w:t xml:space="preserve"> </w:t>
            </w:r>
            <w:r w:rsidRPr="005754D0">
              <w:t>Volkan YILDIRIM,</w:t>
            </w:r>
            <w:r>
              <w:t xml:space="preserve"> </w:t>
            </w:r>
            <w:r w:rsidRPr="005754D0">
              <w:t>Turan DERDİYOK,</w:t>
            </w:r>
            <w:r>
              <w:t xml:space="preserve">                  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>
              <w:t xml:space="preserve">                </w:t>
            </w:r>
            <w:r w:rsidRPr="005754D0">
              <w:t xml:space="preserve">Hasan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           </w:t>
            </w:r>
            <w:r w:rsidRPr="005754D0">
              <w:t xml:space="preserve"> Ali Rıza KAŞIKÇI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BF1E05" w:rsidRDefault="00BF1E05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1637B4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545ACD">
        <w:t>4</w:t>
      </w:r>
      <w:r w:rsidR="00B917B3" w:rsidRPr="005754D0">
        <w:t>.</w:t>
      </w:r>
      <w:r w:rsidR="008715DE" w:rsidRPr="005754D0">
        <w:t>0</w:t>
      </w:r>
      <w:r w:rsidR="00A15E3D">
        <w:t>9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545ACD">
        <w:t>Perşembe</w:t>
      </w:r>
      <w:r w:rsidR="00EF364F" w:rsidRPr="005754D0">
        <w:t xml:space="preserve">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243231" w:rsidRDefault="00243231" w:rsidP="00243231">
      <w:pPr>
        <w:ind w:firstLine="708"/>
        <w:jc w:val="both"/>
        <w:rPr>
          <w:rStyle w:val="apple-converted-space"/>
        </w:rPr>
      </w:pPr>
      <w:r>
        <w:t xml:space="preserve">Gündemin 3. </w:t>
      </w:r>
      <w:r w:rsidR="00BF1E05">
        <w:t>m</w:t>
      </w:r>
      <w:r>
        <w:t xml:space="preserve">addesi olan: </w:t>
      </w:r>
      <w:r>
        <w:rPr>
          <w:rStyle w:val="apple-converted-space"/>
        </w:rPr>
        <w:t>İmar ve Şehircilik Müdürlüğü’nün 26.08.2025 tarih ve         E-105612 sayılı yazıları hususunda yapılan müzakereler neticesinde;</w:t>
      </w:r>
    </w:p>
    <w:p w:rsidR="00243231" w:rsidRDefault="00243231" w:rsidP="00243231">
      <w:pPr>
        <w:ind w:firstLine="600"/>
        <w:jc w:val="both"/>
        <w:rPr>
          <w:rStyle w:val="apple-converted-space"/>
        </w:rPr>
      </w:pPr>
      <w:r>
        <w:rPr>
          <w:rStyle w:val="apple-converted-space"/>
        </w:rPr>
        <w:t xml:space="preserve"> Erzincan İli Merk</w:t>
      </w:r>
      <w:r w:rsidR="00C12F1B">
        <w:rPr>
          <w:rStyle w:val="apple-converted-space"/>
        </w:rPr>
        <w:t>ez İlçesi, İnönü Mahallesi 553 a</w:t>
      </w:r>
      <w:r>
        <w:rPr>
          <w:rStyle w:val="apple-converted-space"/>
        </w:rPr>
        <w:t>da 33,34 ve 35</w:t>
      </w:r>
      <w:r w:rsidR="00BF1E05">
        <w:rPr>
          <w:rStyle w:val="apple-converted-space"/>
        </w:rPr>
        <w:t xml:space="preserve"> </w:t>
      </w:r>
      <w:r>
        <w:rPr>
          <w:rStyle w:val="apple-converted-space"/>
        </w:rPr>
        <w:t>parsel numaralı taşınmaz maliki 26.08.2025 tarih ve 19986 sayılı dilekçesinde, söz konusu taşınmazlarının, mülkiyeti Belediyemize ait tapuda Kızılay Mahallesi 2361 ada 4 parsel</w:t>
      </w:r>
      <w:r w:rsidR="00A5125D">
        <w:rPr>
          <w:rStyle w:val="apple-converted-space"/>
        </w:rPr>
        <w:t xml:space="preserve">de yapımı devam eden binada kat irtifaklı A Blok 4 ve 5 numaralı bağımsız bölüm (işyeri) </w:t>
      </w:r>
      <w:r>
        <w:rPr>
          <w:rStyle w:val="apple-converted-space"/>
        </w:rPr>
        <w:t xml:space="preserve"> ile trampa işlemi yapılması talep etmekte olup;</w:t>
      </w:r>
    </w:p>
    <w:p w:rsidR="00243231" w:rsidRDefault="00243231" w:rsidP="00243231">
      <w:pPr>
        <w:widowControl w:val="0"/>
        <w:ind w:firstLine="600"/>
        <w:jc w:val="both"/>
      </w:pPr>
      <w:r>
        <w:t xml:space="preserve">5393 Sayılı Belediye Kanunu’nun 24. maddesi ve Belediye Meclis Çalışma Yönetmeliğinin 21. maddesine istinaden konunun Belediye Meclisinin </w:t>
      </w:r>
      <w:r w:rsidR="00A5125D">
        <w:t>1</w:t>
      </w:r>
      <w:r>
        <w:t xml:space="preserve">. birleşimin </w:t>
      </w:r>
      <w:r w:rsidR="00DD7BCD">
        <w:t>2</w:t>
      </w:r>
      <w:r>
        <w:t xml:space="preserve">. oturumunda değerlendirilmek üzere Plan ve Bütçe Komisyonuna sevkine;  </w:t>
      </w:r>
    </w:p>
    <w:p w:rsidR="00243231" w:rsidRDefault="00243231" w:rsidP="00243231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BF1E05" w:rsidRDefault="00BF1E05" w:rsidP="000360EB">
      <w:pPr>
        <w:widowControl w:val="0"/>
        <w:jc w:val="both"/>
      </w:pPr>
    </w:p>
    <w:p w:rsidR="00BF1E05" w:rsidRDefault="00BF1E05" w:rsidP="000360EB">
      <w:pPr>
        <w:widowControl w:val="0"/>
        <w:jc w:val="both"/>
      </w:pPr>
    </w:p>
    <w:p w:rsidR="00BF1E05" w:rsidRDefault="00BF1E05" w:rsidP="000360EB">
      <w:pPr>
        <w:widowControl w:val="0"/>
        <w:jc w:val="both"/>
      </w:pPr>
    </w:p>
    <w:p w:rsidR="00BF1E05" w:rsidRDefault="00BF1E05" w:rsidP="000360EB">
      <w:pPr>
        <w:widowControl w:val="0"/>
        <w:jc w:val="both"/>
      </w:pPr>
    </w:p>
    <w:p w:rsidR="00BF1E05" w:rsidRDefault="00BF1E05" w:rsidP="000360EB">
      <w:pPr>
        <w:widowControl w:val="0"/>
        <w:jc w:val="both"/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DA" w:rsidRDefault="009166DA" w:rsidP="00733E8A">
      <w:r>
        <w:separator/>
      </w:r>
    </w:p>
  </w:endnote>
  <w:endnote w:type="continuationSeparator" w:id="1">
    <w:p w:rsidR="009166DA" w:rsidRDefault="009166DA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31" w:rsidRDefault="00243231">
    <w:pPr>
      <w:pStyle w:val="Altbilgi"/>
      <w:jc w:val="center"/>
    </w:pPr>
  </w:p>
  <w:p w:rsidR="00243231" w:rsidRDefault="0024323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DA" w:rsidRDefault="009166DA" w:rsidP="00733E8A">
      <w:r>
        <w:separator/>
      </w:r>
    </w:p>
  </w:footnote>
  <w:footnote w:type="continuationSeparator" w:id="1">
    <w:p w:rsidR="009166DA" w:rsidRDefault="009166DA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31" w:rsidRPr="00733E8A" w:rsidRDefault="00243231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243231" w:rsidRPr="00733E8A" w:rsidRDefault="00243231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243231" w:rsidRDefault="00243231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10"/>
  </w:num>
  <w:num w:numId="7">
    <w:abstractNumId w:val="6"/>
  </w:num>
  <w:num w:numId="8">
    <w:abstractNumId w:val="21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3231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6FA5"/>
    <w:rsid w:val="002B78C0"/>
    <w:rsid w:val="002C0D9C"/>
    <w:rsid w:val="002C1180"/>
    <w:rsid w:val="002C1AAD"/>
    <w:rsid w:val="002C2D24"/>
    <w:rsid w:val="002C3C29"/>
    <w:rsid w:val="002C3CFB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5FA5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8C7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556A2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098C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2340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46AC"/>
    <w:rsid w:val="008E6FD4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166DA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C4643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392"/>
    <w:rsid w:val="00A34C71"/>
    <w:rsid w:val="00A37033"/>
    <w:rsid w:val="00A4198B"/>
    <w:rsid w:val="00A41E63"/>
    <w:rsid w:val="00A42390"/>
    <w:rsid w:val="00A45E2F"/>
    <w:rsid w:val="00A5125D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68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1E05"/>
    <w:rsid w:val="00BF48F4"/>
    <w:rsid w:val="00C00BC7"/>
    <w:rsid w:val="00C01E31"/>
    <w:rsid w:val="00C02624"/>
    <w:rsid w:val="00C049DF"/>
    <w:rsid w:val="00C04C17"/>
    <w:rsid w:val="00C116D7"/>
    <w:rsid w:val="00C12F1B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8AA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7BCD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6C22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2CA4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fontstyle01">
    <w:name w:val="fontstyle01"/>
    <w:basedOn w:val="VarsaylanParagrafYazTipi"/>
    <w:qFormat/>
    <w:rsid w:val="007109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71098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71098C"/>
    <w:rPr>
      <w:i/>
      <w:iCs/>
      <w:color w:val="000000" w:themeColor="text1"/>
    </w:rPr>
  </w:style>
  <w:style w:type="paragraph" w:styleId="GvdeMetni1">
    <w:name w:val="Body Text"/>
    <w:basedOn w:val="Normal"/>
    <w:link w:val="GvdeMetniChar"/>
    <w:uiPriority w:val="1"/>
    <w:qFormat/>
    <w:rsid w:val="00C408A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rsid w:val="00C408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A2C0-EBF7-4AA7-8CCA-4EA7D9D6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7</cp:revision>
  <cp:lastPrinted>2024-06-10T07:06:00Z</cp:lastPrinted>
  <dcterms:created xsi:type="dcterms:W3CDTF">2025-09-05T12:00:00Z</dcterms:created>
  <dcterms:modified xsi:type="dcterms:W3CDTF">2025-09-23T11:21:00Z</dcterms:modified>
</cp:coreProperties>
</file>